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5003D" w:rsidRPr="00013669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698280" wp14:editId="1EC047D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5E29AB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</w:t>
            </w:r>
            <w:r w:rsidR="00C83EB4">
              <w:rPr>
                <w:rFonts w:ascii="Arial" w:hAnsi="Arial" w:cs="Arial"/>
                <w:b/>
              </w:rPr>
              <w:t>Каменка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2B0C18" w:rsidRDefault="0005003D" w:rsidP="00596497">
            <w:pPr>
              <w:pStyle w:val="a8"/>
              <w:rPr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>
              <w:rPr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E81455">
              <w:rPr>
                <w:sz w:val="24"/>
                <w:szCs w:val="24"/>
                <w:lang w:eastAsia="ru-RU"/>
              </w:rPr>
              <w:t>23.0</w:t>
            </w:r>
            <w:r w:rsidR="00013669">
              <w:rPr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E81455">
              <w:rPr>
                <w:sz w:val="24"/>
                <w:szCs w:val="24"/>
                <w:lang w:eastAsia="ru-RU"/>
              </w:rPr>
              <w:t>.2020</w:t>
            </w:r>
            <w:r>
              <w:rPr>
                <w:sz w:val="24"/>
                <w:szCs w:val="24"/>
                <w:lang w:eastAsia="ru-RU"/>
              </w:rPr>
              <w:t xml:space="preserve"> г.    №   </w:t>
            </w:r>
            <w:r w:rsidR="00E81455">
              <w:rPr>
                <w:sz w:val="24"/>
                <w:szCs w:val="24"/>
                <w:lang w:eastAsia="ru-RU"/>
              </w:rPr>
              <w:t>2-п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5E29AB" w:rsidRDefault="00C83EB4" w:rsidP="005E29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Каменка, ул. Управленческая, 5</w:t>
            </w:r>
          </w:p>
          <w:p w:rsidR="00C83EB4" w:rsidRDefault="00C83EB4" w:rsidP="005E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(884652)51242, </w:t>
            </w:r>
          </w:p>
          <w:p w:rsidR="00C83EB4" w:rsidRPr="00F47120" w:rsidRDefault="00C83EB4" w:rsidP="005E2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факс</w:t>
            </w:r>
            <w:r w:rsidRPr="00013669">
              <w:rPr>
                <w:sz w:val="20"/>
                <w:szCs w:val="20"/>
                <w:lang w:val="en-US"/>
              </w:rPr>
              <w:t xml:space="preserve">: </w:t>
            </w:r>
            <w:r w:rsidRPr="00F47120">
              <w:rPr>
                <w:sz w:val="20"/>
                <w:szCs w:val="20"/>
                <w:lang w:val="en-US"/>
              </w:rPr>
              <w:t>(884652)51243</w:t>
            </w:r>
          </w:p>
          <w:p w:rsidR="00C83EB4" w:rsidRPr="00F47120" w:rsidRDefault="00C83EB4" w:rsidP="005E29AB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F4712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kamenka@shentala.su</w:t>
            </w:r>
          </w:p>
        </w:tc>
        <w:tc>
          <w:tcPr>
            <w:tcW w:w="4785" w:type="dxa"/>
          </w:tcPr>
          <w:p w:rsidR="0005003D" w:rsidRPr="00F47120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05003D" w:rsidRPr="00F47120" w:rsidRDefault="0005003D" w:rsidP="0005003D">
      <w:pPr>
        <w:rPr>
          <w:sz w:val="28"/>
          <w:szCs w:val="28"/>
          <w:lang w:val="en-US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C83EB4">
        <w:rPr>
          <w:b/>
          <w:sz w:val="28"/>
          <w:szCs w:val="28"/>
        </w:rPr>
        <w:t>Каменка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>го поселения Каменка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принципа открытости и общедоступности</w:t>
      </w:r>
      <w:proofErr w:type="gramEnd"/>
      <w:r w:rsidR="00F00330">
        <w:rPr>
          <w:sz w:val="28"/>
          <w:szCs w:val="28"/>
        </w:rPr>
        <w:t xml:space="preserve"> информации о предоставлении муниципальных услуг населению, Администрация сельского 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муниципального района Шент</w:t>
      </w:r>
      <w:r w:rsidR="00C83EB4">
        <w:rPr>
          <w:sz w:val="28"/>
          <w:szCs w:val="28"/>
        </w:rPr>
        <w:t>алинский Самарской области от 21.02.2018г. №8</w:t>
      </w:r>
      <w:r w:rsidR="00F00330">
        <w:rPr>
          <w:sz w:val="28"/>
          <w:szCs w:val="28"/>
        </w:rPr>
        <w:t>-п, следующие изменения: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00330">
        <w:rPr>
          <w:color w:val="000000"/>
          <w:sz w:val="28"/>
          <w:szCs w:val="28"/>
        </w:rPr>
        <w:t>Д</w:t>
      </w:r>
      <w:proofErr w:type="gramEnd"/>
      <w:r w:rsidRPr="00F00330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9) подтверждение соответствия испрашиваемых отклонений требованиям технических регламентов;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</w:t>
      </w:r>
      <w:proofErr w:type="gramStart"/>
      <w:r w:rsidRPr="00F00330">
        <w:rPr>
          <w:color w:val="000000"/>
          <w:sz w:val="28"/>
          <w:szCs w:val="28"/>
        </w:rPr>
        <w:t>испрашивается разрешение на отклонение от предельных параметров находятся</w:t>
      </w:r>
      <w:proofErr w:type="gramEnd"/>
      <w:r w:rsidRPr="00F00330">
        <w:rPr>
          <w:color w:val="000000"/>
          <w:sz w:val="28"/>
          <w:szCs w:val="28"/>
        </w:rPr>
        <w:t xml:space="preserve"> в долевой собственности, то заявление должно быть подписано всеми участниками долевой собственности.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00330" w:rsidRPr="00F00330" w:rsidRDefault="00F4712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0330"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F00330" w:rsidRPr="00F00330" w:rsidRDefault="00F4712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0330"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</w:t>
      </w:r>
      <w:proofErr w:type="gramStart"/>
      <w:r w:rsidRPr="00F00330">
        <w:rPr>
          <w:color w:val="000000"/>
          <w:sz w:val="28"/>
          <w:szCs w:val="28"/>
        </w:rPr>
        <w:t>,</w:t>
      </w:r>
      <w:proofErr w:type="gramEnd"/>
      <w:r w:rsidRPr="00F00330">
        <w:rPr>
          <w:color w:val="000000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F00330" w:rsidRPr="00F00330" w:rsidRDefault="00F4712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F00330" w:rsidRPr="00F00330" w:rsidRDefault="00F4712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="00F00330" w:rsidRPr="00F00330">
        <w:rPr>
          <w:color w:val="000000"/>
          <w:sz w:val="28"/>
          <w:szCs w:val="28"/>
        </w:rPr>
        <w:t>и(</w:t>
      </w:r>
      <w:proofErr w:type="gramEnd"/>
      <w:r w:rsidR="00F00330" w:rsidRPr="00F00330">
        <w:rPr>
          <w:color w:val="000000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="00F00330" w:rsidRPr="00F00330">
        <w:rPr>
          <w:color w:val="000000"/>
          <w:sz w:val="28"/>
          <w:szCs w:val="28"/>
        </w:rPr>
        <w:t>соответствии</w:t>
      </w:r>
      <w:proofErr w:type="gramEnd"/>
      <w:r w:rsidR="00F00330" w:rsidRPr="00F00330">
        <w:rPr>
          <w:color w:val="000000"/>
          <w:sz w:val="28"/>
          <w:szCs w:val="28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F00330" w:rsidRPr="00F00330" w:rsidRDefault="00F4712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</w:t>
      </w:r>
      <w:r w:rsidR="00F00330" w:rsidRPr="00F00330">
        <w:rPr>
          <w:color w:val="000000"/>
          <w:sz w:val="28"/>
          <w:szCs w:val="28"/>
        </w:rPr>
        <w:lastRenderedPageBreak/>
        <w:t>параметров. Представление указанного заключения не является обязательным;</w:t>
      </w:r>
    </w:p>
    <w:p w:rsidR="00F00330" w:rsidRPr="00F00330" w:rsidRDefault="00F47120" w:rsidP="00F00330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0330"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</w:t>
      </w:r>
      <w:r w:rsidR="00F47120">
        <w:rPr>
          <w:color w:val="000000"/>
          <w:sz w:val="28"/>
          <w:szCs w:val="28"/>
        </w:rPr>
        <w:t>сов и правообладателей</w:t>
      </w:r>
      <w:proofErr w:type="gramStart"/>
      <w:r w:rsidR="00F47120">
        <w:rPr>
          <w:color w:val="000000"/>
          <w:sz w:val="28"/>
          <w:szCs w:val="28"/>
        </w:rPr>
        <w:t>.»;</w:t>
      </w:r>
      <w:proofErr w:type="gramEnd"/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F47120">
        <w:rPr>
          <w:color w:val="000000"/>
          <w:sz w:val="28"/>
          <w:szCs w:val="28"/>
        </w:rPr>
        <w:t>ение от предельных параметров</w:t>
      </w:r>
      <w:proofErr w:type="gramStart"/>
      <w:r w:rsidR="00F47120">
        <w:rPr>
          <w:color w:val="000000"/>
          <w:sz w:val="28"/>
          <w:szCs w:val="28"/>
        </w:rPr>
        <w:t>.»;</w:t>
      </w:r>
      <w:proofErr w:type="gramEnd"/>
    </w:p>
    <w:p w:rsidR="00F47120" w:rsidRDefault="00F47120" w:rsidP="00F471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четвертом пункта 2.4 слова «через десять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«через семь дней»;</w:t>
      </w:r>
    </w:p>
    <w:p w:rsidR="00F47120" w:rsidRPr="00F00330" w:rsidRDefault="00F47120" w:rsidP="00F471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абзаце первом пункта 3.35.1 слова «не позднее десяти дней» заменить на «не позднее семи дней». 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C83EB4">
        <w:rPr>
          <w:color w:val="000000"/>
          <w:sz w:val="28"/>
          <w:szCs w:val="28"/>
        </w:rPr>
        <w:t>Каменка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</w:t>
      </w:r>
      <w:r w:rsidR="009B6638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C83EB4">
        <w:rPr>
          <w:color w:val="000000"/>
          <w:sz w:val="28"/>
          <w:szCs w:val="28"/>
        </w:rPr>
        <w:t>Каменка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Default="0005003D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003D" w:rsidRDefault="00121F72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83EB4">
        <w:rPr>
          <w:sz w:val="28"/>
          <w:szCs w:val="28"/>
        </w:rPr>
        <w:t>Каменка</w:t>
      </w:r>
      <w:r w:rsidR="009B6638">
        <w:rPr>
          <w:sz w:val="28"/>
          <w:szCs w:val="28"/>
        </w:rPr>
        <w:t xml:space="preserve">            </w:t>
      </w:r>
      <w:r w:rsidR="005E29AB">
        <w:rPr>
          <w:sz w:val="28"/>
          <w:szCs w:val="28"/>
        </w:rPr>
        <w:t xml:space="preserve">                              </w:t>
      </w:r>
      <w:r w:rsidR="009B6638">
        <w:rPr>
          <w:sz w:val="28"/>
          <w:szCs w:val="28"/>
        </w:rPr>
        <w:t xml:space="preserve"> </w:t>
      </w:r>
      <w:r w:rsidR="00C83EB4">
        <w:rPr>
          <w:sz w:val="28"/>
          <w:szCs w:val="28"/>
        </w:rPr>
        <w:t>Н. В. Окладов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/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3669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1455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120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5</cp:revision>
  <dcterms:created xsi:type="dcterms:W3CDTF">2020-01-22T06:45:00Z</dcterms:created>
  <dcterms:modified xsi:type="dcterms:W3CDTF">2020-01-28T09:50:00Z</dcterms:modified>
</cp:coreProperties>
</file>