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F" w:rsidRPr="0014148A" w:rsidRDefault="00E02E2F" w:rsidP="00E02E2F">
      <w:pPr>
        <w:rPr>
          <w:b/>
          <w:sz w:val="28"/>
          <w:szCs w:val="28"/>
        </w:rPr>
      </w:pPr>
      <w:r w:rsidRPr="0014148A">
        <w:rPr>
          <w:sz w:val="28"/>
          <w:szCs w:val="28"/>
        </w:rPr>
        <w:t xml:space="preserve">      </w:t>
      </w:r>
      <w:r w:rsidRPr="0014148A">
        <w:rPr>
          <w:b/>
          <w:sz w:val="28"/>
          <w:szCs w:val="28"/>
        </w:rPr>
        <w:t xml:space="preserve">Ежемесячные выплаты  в связи с рождением (усыновлением) первого  </w:t>
      </w:r>
    </w:p>
    <w:p w:rsidR="00E02E2F" w:rsidRPr="0014148A" w:rsidRDefault="00E02E2F" w:rsidP="00E02E2F">
      <w:pPr>
        <w:rPr>
          <w:b/>
          <w:sz w:val="28"/>
          <w:szCs w:val="28"/>
        </w:rPr>
      </w:pPr>
      <w:r w:rsidRPr="0014148A">
        <w:rPr>
          <w:b/>
          <w:sz w:val="28"/>
          <w:szCs w:val="28"/>
        </w:rPr>
        <w:t xml:space="preserve">                                   ребенка, третьего и последующих детей.</w:t>
      </w:r>
    </w:p>
    <w:p w:rsidR="0014148A" w:rsidRDefault="00E02E2F" w:rsidP="00E02E2F">
      <w:pPr>
        <w:rPr>
          <w:sz w:val="24"/>
          <w:szCs w:val="24"/>
        </w:rPr>
      </w:pPr>
      <w:r w:rsidRPr="00C448FF">
        <w:rPr>
          <w:b/>
          <w:sz w:val="24"/>
          <w:szCs w:val="24"/>
        </w:rPr>
        <w:t xml:space="preserve">       С 1 января 2020 года </w:t>
      </w:r>
      <w:r w:rsidRPr="00C448FF">
        <w:rPr>
          <w:sz w:val="24"/>
          <w:szCs w:val="24"/>
        </w:rPr>
        <w:t xml:space="preserve"> увеличивается размер ежемесячной выплаты  в связи с рождение</w:t>
      </w:r>
      <w:proofErr w:type="gramStart"/>
      <w:r w:rsidRPr="00C448FF">
        <w:rPr>
          <w:sz w:val="24"/>
          <w:szCs w:val="24"/>
        </w:rPr>
        <w:t>м(</w:t>
      </w:r>
      <w:proofErr w:type="gramEnd"/>
      <w:r w:rsidRPr="00C448FF">
        <w:rPr>
          <w:sz w:val="24"/>
          <w:szCs w:val="24"/>
        </w:rPr>
        <w:t xml:space="preserve">усыновлением) первого ребенка до  </w:t>
      </w:r>
      <w:r w:rsidRPr="00C448FF">
        <w:rPr>
          <w:b/>
          <w:sz w:val="24"/>
          <w:szCs w:val="24"/>
        </w:rPr>
        <w:t>10 714</w:t>
      </w:r>
      <w:r w:rsidRPr="00C448FF">
        <w:rPr>
          <w:sz w:val="24"/>
          <w:szCs w:val="24"/>
        </w:rPr>
        <w:t xml:space="preserve"> рублей ( в 2019 г . выплата составляла 10181 руб.)  Выплата будет предоставляться не до 1,5 лет , а до  достижения ребенком возраста  3-х лет. (Федеральный закон №305-ФЗ  от 02.08.2019 г.).  Доход семьи не должен превышать 2-х кратную величину прожиточного минимума трудоспособного населения</w:t>
      </w:r>
      <w:proofErr w:type="gramStart"/>
      <w:r w:rsidRPr="00C448FF">
        <w:rPr>
          <w:sz w:val="24"/>
          <w:szCs w:val="24"/>
        </w:rPr>
        <w:t xml:space="preserve"> ,</w:t>
      </w:r>
      <w:proofErr w:type="gramEnd"/>
      <w:r w:rsidRPr="00C448FF">
        <w:rPr>
          <w:sz w:val="24"/>
          <w:szCs w:val="24"/>
        </w:rPr>
        <w:t xml:space="preserve"> установленную в Самарской области  за второй квартал года, предшествующего году обращения –  </w:t>
      </w:r>
      <w:r w:rsidRPr="00C448FF">
        <w:rPr>
          <w:b/>
          <w:sz w:val="24"/>
          <w:szCs w:val="24"/>
        </w:rPr>
        <w:t>23 938</w:t>
      </w:r>
      <w:r w:rsidRPr="00C448FF">
        <w:rPr>
          <w:sz w:val="24"/>
          <w:szCs w:val="24"/>
        </w:rPr>
        <w:t xml:space="preserve"> рублей.  Если на каждого члена  семьи, включая ребенка,  будет приходиться доход,  свыше установленной суммы, то в  предоставлении выплаты будет  отказано.  </w:t>
      </w:r>
    </w:p>
    <w:p w:rsidR="00E02E2F" w:rsidRPr="00C448FF" w:rsidRDefault="00B45F4E" w:rsidP="00E02E2F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76875" cy="3649905"/>
            <wp:effectExtent l="19050" t="0" r="9525" b="0"/>
            <wp:docPr id="2" name="Рисунок 1" descr="https://s1.1zoom.me/big3/175/Men_Mother_Boys_Little_girls_Smile_Glance_558746_2716x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me/big3/175/Men_Mother_Boys_Little_girls_Smile_Glance_558746_2716x1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14" cy="36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2F" w:rsidRDefault="00E02E2F" w:rsidP="00E02E2F">
      <w:pPr>
        <w:rPr>
          <w:sz w:val="24"/>
          <w:szCs w:val="24"/>
        </w:rPr>
      </w:pPr>
      <w:r w:rsidRPr="00C448FF">
        <w:rPr>
          <w:sz w:val="24"/>
          <w:szCs w:val="24"/>
        </w:rPr>
        <w:t xml:space="preserve">         Также с  </w:t>
      </w:r>
      <w:r w:rsidRPr="0038317C">
        <w:rPr>
          <w:b/>
          <w:sz w:val="24"/>
          <w:szCs w:val="24"/>
        </w:rPr>
        <w:t>01.01 2020 года</w:t>
      </w:r>
      <w:r w:rsidRPr="00C448FF">
        <w:rPr>
          <w:sz w:val="24"/>
          <w:szCs w:val="24"/>
        </w:rPr>
        <w:t xml:space="preserve">  увеличен размер ежемесячной денежной выплаты  на третьего и каждого последующего ребенка, не достигшего 3- </w:t>
      </w:r>
      <w:proofErr w:type="spellStart"/>
      <w:r w:rsidRPr="00C448FF">
        <w:rPr>
          <w:sz w:val="24"/>
          <w:szCs w:val="24"/>
        </w:rPr>
        <w:t>х</w:t>
      </w:r>
      <w:proofErr w:type="spellEnd"/>
      <w:r w:rsidRPr="00C448FF">
        <w:rPr>
          <w:sz w:val="24"/>
          <w:szCs w:val="24"/>
        </w:rPr>
        <w:t xml:space="preserve"> летнего возраста,   до  </w:t>
      </w:r>
      <w:r w:rsidRPr="00C448FF">
        <w:rPr>
          <w:b/>
          <w:sz w:val="24"/>
          <w:szCs w:val="24"/>
        </w:rPr>
        <w:t>10 868</w:t>
      </w:r>
      <w:r w:rsidRPr="00C448FF">
        <w:rPr>
          <w:sz w:val="24"/>
          <w:szCs w:val="24"/>
        </w:rPr>
        <w:t xml:space="preserve"> рубле</w:t>
      </w:r>
      <w:proofErr w:type="gramStart"/>
      <w:r w:rsidRPr="00C448FF">
        <w:rPr>
          <w:sz w:val="24"/>
          <w:szCs w:val="24"/>
        </w:rPr>
        <w:t>й</w:t>
      </w:r>
      <w:r w:rsidRPr="0038317C">
        <w:rPr>
          <w:sz w:val="24"/>
          <w:szCs w:val="24"/>
        </w:rPr>
        <w:t>(</w:t>
      </w:r>
      <w:proofErr w:type="gramEnd"/>
      <w:r w:rsidRPr="0038317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8317C">
        <w:rPr>
          <w:sz w:val="24"/>
          <w:szCs w:val="24"/>
        </w:rPr>
        <w:t xml:space="preserve"> 2019 </w:t>
      </w:r>
      <w:r>
        <w:rPr>
          <w:sz w:val="24"/>
          <w:szCs w:val="24"/>
        </w:rPr>
        <w:t>г. выплата составляла 10565 рублей).</w:t>
      </w:r>
      <w:r w:rsidRPr="00C448FF">
        <w:rPr>
          <w:sz w:val="24"/>
          <w:szCs w:val="24"/>
        </w:rPr>
        <w:t xml:space="preserve">   Право на выплату имеют те семьи,  у которых  среднедушевой доход не превышает  </w:t>
      </w:r>
      <w:r w:rsidRPr="00C448FF">
        <w:rPr>
          <w:b/>
          <w:sz w:val="24"/>
          <w:szCs w:val="24"/>
        </w:rPr>
        <w:t xml:space="preserve">29 706 </w:t>
      </w:r>
      <w:r w:rsidRPr="00C448FF">
        <w:rPr>
          <w:sz w:val="24"/>
          <w:szCs w:val="24"/>
        </w:rPr>
        <w:t xml:space="preserve"> рублей  (Постановление  Правительства Самарской </w:t>
      </w:r>
      <w:r>
        <w:rPr>
          <w:sz w:val="24"/>
          <w:szCs w:val="24"/>
        </w:rPr>
        <w:t>области №831 от 20.11.2019 г.</w:t>
      </w:r>
      <w:r w:rsidRPr="00C448FF">
        <w:rPr>
          <w:sz w:val="24"/>
          <w:szCs w:val="24"/>
        </w:rPr>
        <w:t>)</w:t>
      </w:r>
      <w:proofErr w:type="gramStart"/>
      <w:r w:rsidRPr="00C448F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C448FF">
        <w:rPr>
          <w:sz w:val="24"/>
          <w:szCs w:val="24"/>
        </w:rPr>
        <w:t xml:space="preserve"> </w:t>
      </w:r>
    </w:p>
    <w:p w:rsidR="00E02E2F" w:rsidRPr="00C448FF" w:rsidRDefault="00E02E2F" w:rsidP="00E02E2F">
      <w:pPr>
        <w:rPr>
          <w:sz w:val="24"/>
          <w:szCs w:val="24"/>
        </w:rPr>
      </w:pPr>
      <w:r w:rsidRPr="00C448FF">
        <w:rPr>
          <w:sz w:val="24"/>
          <w:szCs w:val="24"/>
        </w:rPr>
        <w:t xml:space="preserve">       Для оформления и получения денежных  выплат в связи с рождение</w:t>
      </w:r>
      <w:proofErr w:type="gramStart"/>
      <w:r w:rsidRPr="00C448FF">
        <w:rPr>
          <w:sz w:val="24"/>
          <w:szCs w:val="24"/>
        </w:rPr>
        <w:t>м(</w:t>
      </w:r>
      <w:proofErr w:type="gramEnd"/>
      <w:r w:rsidRPr="00C448FF">
        <w:rPr>
          <w:sz w:val="24"/>
          <w:szCs w:val="24"/>
        </w:rPr>
        <w:t>усыновлением) первого ребенка или   третьего и последующих детей  необходимо  обратиться  в Управление социальной защиты и предоставить:</w:t>
      </w:r>
    </w:p>
    <w:p w:rsidR="00E02E2F" w:rsidRPr="00C448FF" w:rsidRDefault="00E02E2F" w:rsidP="00E02E2F">
      <w:pPr>
        <w:rPr>
          <w:b/>
          <w:sz w:val="24"/>
          <w:szCs w:val="24"/>
        </w:rPr>
      </w:pPr>
      <w:r w:rsidRPr="00C448FF">
        <w:rPr>
          <w:sz w:val="24"/>
          <w:szCs w:val="24"/>
        </w:rPr>
        <w:t xml:space="preserve">    </w:t>
      </w:r>
      <w:r>
        <w:rPr>
          <w:sz w:val="24"/>
          <w:szCs w:val="24"/>
        </w:rPr>
        <w:t>д</w:t>
      </w:r>
      <w:r w:rsidRPr="00C448FF">
        <w:rPr>
          <w:sz w:val="24"/>
          <w:szCs w:val="24"/>
        </w:rPr>
        <w:t>окументы,</w:t>
      </w:r>
      <w:r>
        <w:rPr>
          <w:sz w:val="24"/>
          <w:szCs w:val="24"/>
        </w:rPr>
        <w:t xml:space="preserve"> </w:t>
      </w:r>
      <w:r w:rsidRPr="00C448FF">
        <w:rPr>
          <w:sz w:val="24"/>
          <w:szCs w:val="24"/>
        </w:rPr>
        <w:t>подтверждающие принадлежность к гражданству Российской Федерации заявителя и ребенка;  документы, подтверждающие  рождени</w:t>
      </w:r>
      <w:proofErr w:type="gramStart"/>
      <w:r w:rsidRPr="00C448FF">
        <w:rPr>
          <w:sz w:val="24"/>
          <w:szCs w:val="24"/>
        </w:rPr>
        <w:t>е(</w:t>
      </w:r>
      <w:proofErr w:type="gramEnd"/>
      <w:r w:rsidRPr="00C448FF">
        <w:rPr>
          <w:sz w:val="24"/>
          <w:szCs w:val="24"/>
        </w:rPr>
        <w:t xml:space="preserve">усыновление ) детей; документ о расторжении брака (для определенных лиц);  сведения о доходах членов </w:t>
      </w:r>
      <w:r w:rsidRPr="00C448FF">
        <w:rPr>
          <w:sz w:val="24"/>
          <w:szCs w:val="24"/>
        </w:rPr>
        <w:lastRenderedPageBreak/>
        <w:t xml:space="preserve">семьи за </w:t>
      </w:r>
      <w:r w:rsidRPr="00C448FF">
        <w:rPr>
          <w:b/>
          <w:sz w:val="24"/>
          <w:szCs w:val="24"/>
        </w:rPr>
        <w:t>12 календарных</w:t>
      </w:r>
      <w:r w:rsidRPr="00C448FF">
        <w:rPr>
          <w:sz w:val="24"/>
          <w:szCs w:val="24"/>
        </w:rPr>
        <w:t xml:space="preserve"> месяцев, предшествующих месяцу обращения (</w:t>
      </w:r>
      <w:r w:rsidRPr="00C448FF">
        <w:rPr>
          <w:b/>
          <w:sz w:val="24"/>
          <w:szCs w:val="24"/>
        </w:rPr>
        <w:t xml:space="preserve">для получения  выплаты на первого ребенка);   для получения выплаты на третьего и последующего ребенка  сведения о доходах предоставляются только за 3 месяца, предшествующих дате обращения;  </w:t>
      </w:r>
      <w:r w:rsidRPr="00C448FF">
        <w:rPr>
          <w:sz w:val="24"/>
          <w:szCs w:val="24"/>
        </w:rPr>
        <w:t>справка из военного комиссариата о призыве</w:t>
      </w:r>
      <w:r w:rsidRPr="00C448FF">
        <w:rPr>
          <w:b/>
          <w:sz w:val="24"/>
          <w:szCs w:val="24"/>
        </w:rPr>
        <w:t xml:space="preserve"> </w:t>
      </w:r>
      <w:r w:rsidRPr="00C448FF">
        <w:rPr>
          <w:sz w:val="24"/>
          <w:szCs w:val="24"/>
        </w:rPr>
        <w:t>родителя на военную служб</w:t>
      </w:r>
      <w:proofErr w:type="gramStart"/>
      <w:r w:rsidRPr="00C448FF">
        <w:rPr>
          <w:sz w:val="24"/>
          <w:szCs w:val="24"/>
        </w:rPr>
        <w:t>у(</w:t>
      </w:r>
      <w:proofErr w:type="gramEnd"/>
      <w:r w:rsidRPr="00C448FF">
        <w:rPr>
          <w:sz w:val="24"/>
          <w:szCs w:val="24"/>
        </w:rPr>
        <w:t>для определенных лиц);документ, подтверждающий  реквизиты счета в кредитной организации, открытого на заявителя.</w:t>
      </w:r>
      <w:r w:rsidRPr="00C448FF">
        <w:rPr>
          <w:b/>
          <w:sz w:val="24"/>
          <w:szCs w:val="24"/>
        </w:rPr>
        <w:t xml:space="preserve">    Для получения выплаты на третьего и каждого последующего ребенка необходима справка о совместном проживании ребенка с родителями.</w:t>
      </w:r>
    </w:p>
    <w:p w:rsidR="00E02E2F" w:rsidRPr="00C448FF" w:rsidRDefault="00E02E2F" w:rsidP="00E02E2F">
      <w:pPr>
        <w:rPr>
          <w:b/>
          <w:sz w:val="24"/>
          <w:szCs w:val="24"/>
        </w:rPr>
      </w:pPr>
      <w:r w:rsidRPr="00C448F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В случае необходимости </w:t>
      </w:r>
      <w:r w:rsidRPr="00C448FF">
        <w:rPr>
          <w:b/>
          <w:sz w:val="24"/>
          <w:szCs w:val="24"/>
        </w:rPr>
        <w:t xml:space="preserve"> получения   информации и консультации  по выплатам  обращаться по т.т.</w:t>
      </w:r>
      <w:r>
        <w:rPr>
          <w:b/>
          <w:sz w:val="24"/>
          <w:szCs w:val="24"/>
        </w:rPr>
        <w:t xml:space="preserve"> </w:t>
      </w:r>
      <w:r w:rsidRPr="00C448FF">
        <w:rPr>
          <w:b/>
          <w:sz w:val="24"/>
          <w:szCs w:val="24"/>
        </w:rPr>
        <w:t xml:space="preserve">21144,  </w:t>
      </w:r>
      <w:proofErr w:type="spellStart"/>
      <w:r w:rsidRPr="00C448FF">
        <w:rPr>
          <w:b/>
          <w:sz w:val="24"/>
          <w:szCs w:val="24"/>
        </w:rPr>
        <w:t>эл</w:t>
      </w:r>
      <w:proofErr w:type="gramStart"/>
      <w:r w:rsidRPr="00C448FF">
        <w:rPr>
          <w:b/>
          <w:sz w:val="24"/>
          <w:szCs w:val="24"/>
        </w:rPr>
        <w:t>.а</w:t>
      </w:r>
      <w:proofErr w:type="gramEnd"/>
      <w:r w:rsidRPr="00C448FF">
        <w:rPr>
          <w:b/>
          <w:sz w:val="24"/>
          <w:szCs w:val="24"/>
        </w:rPr>
        <w:t>дрес</w:t>
      </w:r>
      <w:proofErr w:type="spellEnd"/>
      <w:r w:rsidRPr="0038317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sobes</w:t>
      </w:r>
      <w:proofErr w:type="spellEnd"/>
      <w:r w:rsidRPr="0038317C">
        <w:rPr>
          <w:b/>
          <w:sz w:val="24"/>
          <w:szCs w:val="24"/>
        </w:rPr>
        <w:t xml:space="preserve"> </w:t>
      </w:r>
      <w:r w:rsidRPr="00C448FF">
        <w:rPr>
          <w:b/>
          <w:sz w:val="24"/>
          <w:szCs w:val="24"/>
        </w:rPr>
        <w:t xml:space="preserve">42 </w:t>
      </w:r>
      <w:r w:rsidRPr="0038317C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socio</w:t>
      </w:r>
      <w:r w:rsidRPr="0038317C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samregion</w:t>
      </w:r>
      <w:proofErr w:type="spellEnd"/>
      <w:r w:rsidRPr="0038317C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C448FF">
        <w:rPr>
          <w:b/>
          <w:sz w:val="24"/>
          <w:szCs w:val="24"/>
        </w:rPr>
        <w:t xml:space="preserve">          </w:t>
      </w:r>
    </w:p>
    <w:p w:rsidR="00E02E2F" w:rsidRPr="00C448FF" w:rsidRDefault="00E02E2F" w:rsidP="00E02E2F">
      <w:pPr>
        <w:rPr>
          <w:sz w:val="24"/>
          <w:szCs w:val="24"/>
        </w:rPr>
      </w:pPr>
      <w:r w:rsidRPr="00C448FF">
        <w:rPr>
          <w:sz w:val="24"/>
          <w:szCs w:val="24"/>
        </w:rPr>
        <w:t xml:space="preserve">. </w:t>
      </w:r>
    </w:p>
    <w:p w:rsidR="00E02E2F" w:rsidRPr="00C448FF" w:rsidRDefault="00E02E2F" w:rsidP="00E02E2F">
      <w:pPr>
        <w:rPr>
          <w:b/>
          <w:sz w:val="24"/>
          <w:szCs w:val="24"/>
        </w:rPr>
      </w:pPr>
      <w:r w:rsidRPr="00C448FF">
        <w:rPr>
          <w:sz w:val="24"/>
          <w:szCs w:val="24"/>
        </w:rPr>
        <w:t xml:space="preserve">        </w:t>
      </w:r>
    </w:p>
    <w:p w:rsidR="00E02E2F" w:rsidRPr="00C448FF" w:rsidRDefault="00E02E2F" w:rsidP="00E02E2F">
      <w:pPr>
        <w:rPr>
          <w:b/>
          <w:sz w:val="24"/>
          <w:szCs w:val="24"/>
        </w:rPr>
      </w:pPr>
    </w:p>
    <w:p w:rsidR="0048030B" w:rsidRDefault="0048030B"/>
    <w:sectPr w:rsidR="0048030B" w:rsidSect="007E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2F"/>
    <w:rsid w:val="0014148A"/>
    <w:rsid w:val="003055D6"/>
    <w:rsid w:val="0048030B"/>
    <w:rsid w:val="00776DDF"/>
    <w:rsid w:val="00B45F4E"/>
    <w:rsid w:val="00E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2019-12-18T05:12:00Z</dcterms:created>
  <dcterms:modified xsi:type="dcterms:W3CDTF">2019-12-18T05:44:00Z</dcterms:modified>
</cp:coreProperties>
</file>