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26" w:rsidRDefault="00C73826" w:rsidP="00C7382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C73826" w:rsidRPr="00C73826" w:rsidRDefault="00C73826" w:rsidP="00C738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826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0" w:name="_GoBack"/>
      <w:r w:rsidRPr="00C738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Дополнительные выходные для лиц, осуществляющих уход за детьми-инвалидами</w:t>
      </w:r>
      <w:bookmarkEnd w:id="0"/>
      <w:r w:rsidRPr="00C7382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73826" w:rsidRDefault="00C73826" w:rsidP="00C738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73826" w:rsidRDefault="00C73826" w:rsidP="00C738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C738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26">
        <w:rPr>
          <w:noProof/>
          <w:sz w:val="28"/>
          <w:szCs w:val="28"/>
        </w:rPr>
        <w:t>Разъясняет</w:t>
      </w:r>
      <w:r w:rsidRPr="00C73826">
        <w:rPr>
          <w:color w:val="333333"/>
          <w:sz w:val="28"/>
          <w:szCs w:val="28"/>
        </w:rPr>
        <w:t xml:space="preserve"> </w:t>
      </w:r>
      <w:r w:rsidRPr="00C73826">
        <w:rPr>
          <w:b/>
          <w:color w:val="333333"/>
          <w:sz w:val="28"/>
          <w:szCs w:val="28"/>
        </w:rPr>
        <w:t>прокурор Шенталинского района Сергей</w:t>
      </w:r>
      <w:r>
        <w:rPr>
          <w:b/>
          <w:color w:val="333333"/>
          <w:sz w:val="28"/>
          <w:szCs w:val="28"/>
        </w:rPr>
        <w:t xml:space="preserve"> Енякин.</w:t>
      </w:r>
    </w:p>
    <w:p w:rsidR="00C73826" w:rsidRDefault="00C73826" w:rsidP="00C7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лиц, осуществляющи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7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уход за детьми-инвалидами, трудовым законодательством предусмотрен ряд дополнительных мер социальной защиты.</w:t>
      </w:r>
    </w:p>
    <w:p w:rsidR="00C73826" w:rsidRPr="00C73826" w:rsidRDefault="00C73826" w:rsidP="00C7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262 Трудового кодекса Российской Федерации одному из родителей (опекуну, попечителю) для ухода за детьми-инвалидами по его письменному заявлению предоставляются 4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C73826" w:rsidRPr="00C73826" w:rsidRDefault="00C73826" w:rsidP="00C7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каждого дополнительного выходного дня производится в размере среднего заработка.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дополнительных выходных дней работнику необходимо обратиться к работодателю с заявлением, по результатам рассмотрения которого работодатель оформит соответствующий приказ. К данному заявлению работнику необходимо приложить ряд документов: справку, подтверждающую факт установления инвалидности, выданную бюро медико-социальной экспертизы; документы, подтверждающие место жительства, пребывания или фактического проживания ребенка-инвалида; свидетельство о рождении или усыновлении ребенка либо документ, подтверждающий установление опеки, попечительства над ребенком-инвалидом; справку с места работы другого родителя о том, что на момент обращения дополнительные оплачиваемые выходные дни в этом же календарном месяце им не использованы или использованы частично (либо справка с места работы другого родителя о том, что от этого родителя не поступало заявления о предоставлении ему в этом же календарном месяце дополнительных оплачиваемых выходных дней).</w:t>
      </w:r>
    </w:p>
    <w:p w:rsidR="00C73826" w:rsidRPr="00C73826" w:rsidRDefault="00C73826" w:rsidP="00C7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одним из родителей (опекуном, попечителем) дополнительные оплачиваемые выходные дни в календарном месяце использованы частично, другому родителю (опекуну, попечителю) в этом же календарном месяце предоставляются оставшиеся дополнительные оплачиваемые выходные дни.</w:t>
      </w:r>
    </w:p>
    <w:p w:rsidR="00C73826" w:rsidRPr="00C73826" w:rsidRDefault="00C73826" w:rsidP="00C7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Правилами предоставления дополнительных оплачиваемых выходных дней для ухода за детьми-инвалидами (утверждены Постановлением Правительства РФ от 13.10.2014 № 1048) дополнительные оплачиваемые выходные дни не предоставляются родителю (опекуну, попечителю) в период его очередного ежегодного оплачиваемого отпуска, отпуска без сохранения заработной платы, отпуска по уходу за ребенком до достижения им возраста 3 лет. При этом у другого родителя (опекуна, </w:t>
      </w:r>
      <w:r w:rsidRPr="00C7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попечителя) сохраняется право на 4 дополнительных оплачиваемых выходных дня.</w:t>
      </w:r>
    </w:p>
    <w:p w:rsidR="00C73826" w:rsidRPr="00C73826" w:rsidRDefault="00C73826" w:rsidP="00C7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отказа работодателя предоставить дополнительные выходные дни родителю, осуществляющему уход за ребенком-инвалидом, данный гражданин имеет право обратиться с соответствующим заявлением в государственную инспекцию труда, органы прокуратуры или в суд за защитой своих нарушенных прав и законных интересов.</w:t>
      </w:r>
    </w:p>
    <w:p w:rsidR="00C73826" w:rsidRDefault="00C73826" w:rsidP="00C73826">
      <w:pPr>
        <w:pStyle w:val="a3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>
        <w:rPr>
          <w:color w:val="333333"/>
          <w:sz w:val="27"/>
          <w:szCs w:val="27"/>
        </w:rPr>
        <w:t>28.06.2021</w:t>
      </w:r>
    </w:p>
    <w:p w:rsidR="00C73826" w:rsidRDefault="00C73826" w:rsidP="00C73826"/>
    <w:p w:rsidR="00C73826" w:rsidRDefault="00C73826" w:rsidP="00C73826"/>
    <w:p w:rsidR="00C73826" w:rsidRDefault="00C73826" w:rsidP="00C73826"/>
    <w:p w:rsidR="00C73826" w:rsidRDefault="00C73826" w:rsidP="00C73826"/>
    <w:p w:rsidR="0009798C" w:rsidRDefault="0009798C"/>
    <w:sectPr w:rsidR="0009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26"/>
    <w:rsid w:val="0009798C"/>
    <w:rsid w:val="00C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7136"/>
  <w15:chartTrackingRefBased/>
  <w15:docId w15:val="{324621B6-46DD-4D51-8D0D-EA5AD9F4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2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1</cp:revision>
  <dcterms:created xsi:type="dcterms:W3CDTF">2021-06-28T08:03:00Z</dcterms:created>
  <dcterms:modified xsi:type="dcterms:W3CDTF">2021-06-28T08:06:00Z</dcterms:modified>
</cp:coreProperties>
</file>